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66" w:rsidRDefault="00E41366" w:rsidP="00E41366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E41366">
        <w:rPr>
          <w:rFonts w:ascii="Arial" w:hAnsi="Arial" w:cs="Arial"/>
          <w:b/>
          <w:color w:val="FF0000"/>
          <w:sz w:val="44"/>
          <w:szCs w:val="44"/>
        </w:rPr>
        <w:t>Внимание!</w:t>
      </w:r>
    </w:p>
    <w:p w:rsidR="001A25DA" w:rsidRDefault="00E41366" w:rsidP="00E41366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E41366">
        <w:rPr>
          <w:rFonts w:ascii="Arial" w:hAnsi="Arial" w:cs="Arial"/>
          <w:b/>
          <w:color w:val="FF0000"/>
          <w:sz w:val="44"/>
          <w:szCs w:val="44"/>
        </w:rPr>
        <w:t xml:space="preserve"> В АУ «КЦСОН Уватского муниципального района» до 12 апреля приостановлен личный прием граждан</w:t>
      </w:r>
    </w:p>
    <w:p w:rsidR="00E41366" w:rsidRPr="00DC1A5A" w:rsidRDefault="00E41366" w:rsidP="00E41366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E41366" w:rsidRDefault="00E41366" w:rsidP="00E4136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На основании Указа Президента РФ от 02 апреля 2020 № 239, в связи с введением режима самоизоляции граждан на территории Тюменской области с 3 а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преля 2020 года, для снижения риска распространения коронавирусной инфекции в Организациях социального обслуживания (с. Уват, ул. Дзержинского, 17, с. Уват, ул. Советская, 7) продлены ограничения до 12 апреля 2020 года по личному приему граждан в части предоставления государственных услуг Департамента социального развития Тюменской области (оформление льгот, субсидий, пособий, выдачу удостоверений, справок о мерах социальной поддержки).</w:t>
      </w:r>
    </w:p>
    <w:p w:rsidR="00E41366" w:rsidRDefault="00E41366" w:rsidP="00E4136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42596D">
        <w:rPr>
          <w:rFonts w:ascii="Arial" w:hAnsi="Arial" w:cs="Arial"/>
          <w:color w:val="FF0000"/>
          <w:sz w:val="32"/>
          <w:szCs w:val="32"/>
        </w:rPr>
        <w:t xml:space="preserve">Выплаты социальных пособий и льгот, действие которых заканчивается с 1 марта, будут продлены автоматически </w:t>
      </w:r>
      <w:r>
        <w:rPr>
          <w:rFonts w:ascii="Arial" w:hAnsi="Arial" w:cs="Arial"/>
          <w:sz w:val="32"/>
          <w:szCs w:val="32"/>
        </w:rPr>
        <w:t xml:space="preserve">в </w:t>
      </w:r>
      <w:proofErr w:type="spellStart"/>
      <w:r>
        <w:rPr>
          <w:rFonts w:ascii="Arial" w:hAnsi="Arial" w:cs="Arial"/>
          <w:sz w:val="32"/>
          <w:szCs w:val="32"/>
        </w:rPr>
        <w:t>беззаявительном</w:t>
      </w:r>
      <w:proofErr w:type="spellEnd"/>
      <w:r>
        <w:rPr>
          <w:rFonts w:ascii="Arial" w:hAnsi="Arial" w:cs="Arial"/>
          <w:sz w:val="32"/>
          <w:szCs w:val="32"/>
        </w:rPr>
        <w:t xml:space="preserve"> порядке </w:t>
      </w:r>
      <w:r w:rsidRPr="0042596D">
        <w:rPr>
          <w:rFonts w:ascii="Arial" w:hAnsi="Arial" w:cs="Arial"/>
          <w:color w:val="FF0000"/>
          <w:sz w:val="32"/>
          <w:szCs w:val="32"/>
        </w:rPr>
        <w:t>до 1 октября 20</w:t>
      </w:r>
      <w:r w:rsidR="00DC1A5A" w:rsidRPr="0042596D">
        <w:rPr>
          <w:rFonts w:ascii="Arial" w:hAnsi="Arial" w:cs="Arial"/>
          <w:color w:val="FF0000"/>
          <w:sz w:val="32"/>
          <w:szCs w:val="32"/>
        </w:rPr>
        <w:t>20 года</w:t>
      </w:r>
      <w:r w:rsidR="00DC1A5A">
        <w:rPr>
          <w:rFonts w:ascii="Arial" w:hAnsi="Arial" w:cs="Arial"/>
          <w:sz w:val="32"/>
          <w:szCs w:val="32"/>
        </w:rPr>
        <w:t>. Никаких дополнительных</w:t>
      </w:r>
      <w:r>
        <w:rPr>
          <w:rFonts w:ascii="Arial" w:hAnsi="Arial" w:cs="Arial"/>
          <w:sz w:val="32"/>
          <w:szCs w:val="32"/>
        </w:rPr>
        <w:t xml:space="preserve"> подтверждений и справок собирать и нести не нужно. Так</w:t>
      </w:r>
      <w:r w:rsidR="0046723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же органы соцзащиты в ближайшие шесть месяцев не будут принимать решений о приостановлении мер социальной поддержки по возмещению расходов на оплату жилья и коммунальных услуг</w:t>
      </w:r>
      <w:r w:rsidR="00DC1A5A">
        <w:rPr>
          <w:rFonts w:ascii="Arial" w:hAnsi="Arial" w:cs="Arial"/>
          <w:sz w:val="32"/>
          <w:szCs w:val="32"/>
        </w:rPr>
        <w:t xml:space="preserve">; </w:t>
      </w:r>
      <w:r w:rsidR="00467231">
        <w:rPr>
          <w:rFonts w:ascii="Arial" w:hAnsi="Arial" w:cs="Arial"/>
          <w:sz w:val="32"/>
          <w:szCs w:val="32"/>
        </w:rPr>
        <w:t xml:space="preserve">о </w:t>
      </w:r>
      <w:r w:rsidR="00DC1A5A">
        <w:rPr>
          <w:rFonts w:ascii="Arial" w:hAnsi="Arial" w:cs="Arial"/>
          <w:sz w:val="32"/>
          <w:szCs w:val="32"/>
        </w:rPr>
        <w:t>компенсации расходов на оплату взноса на капитальный ремонт общего имущества в многоквартирном доме, в случае наличия у льготника задолженности.</w:t>
      </w:r>
    </w:p>
    <w:p w:rsidR="00DC1A5A" w:rsidRDefault="00DC1A5A" w:rsidP="00E4136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Перечень государственных услуг, которые можно получить полностью в электронном виде через региональный портал услуг </w:t>
      </w:r>
      <w:hyperlink r:id="rId5" w:history="1">
        <w:r w:rsidRPr="008D7B2F">
          <w:rPr>
            <w:rStyle w:val="a3"/>
            <w:rFonts w:ascii="Arial" w:hAnsi="Arial" w:cs="Arial"/>
            <w:sz w:val="32"/>
            <w:szCs w:val="32"/>
            <w:lang w:val="en-US"/>
          </w:rPr>
          <w:t>https</w:t>
        </w:r>
        <w:r w:rsidRPr="008D7B2F">
          <w:rPr>
            <w:rStyle w:val="a3"/>
            <w:rFonts w:ascii="Arial" w:hAnsi="Arial" w:cs="Arial"/>
            <w:sz w:val="32"/>
            <w:szCs w:val="32"/>
          </w:rPr>
          <w:t>://</w:t>
        </w:r>
        <w:proofErr w:type="spellStart"/>
        <w:r w:rsidRPr="008D7B2F">
          <w:rPr>
            <w:rStyle w:val="a3"/>
            <w:rFonts w:ascii="Arial" w:hAnsi="Arial" w:cs="Arial"/>
            <w:sz w:val="32"/>
            <w:szCs w:val="32"/>
            <w:lang w:val="en-US"/>
          </w:rPr>
          <w:t>uslugi</w:t>
        </w:r>
        <w:proofErr w:type="spellEnd"/>
        <w:r w:rsidRPr="008D7B2F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Pr="008D7B2F">
          <w:rPr>
            <w:rStyle w:val="a3"/>
            <w:rFonts w:ascii="Arial" w:hAnsi="Arial" w:cs="Arial"/>
            <w:sz w:val="32"/>
            <w:szCs w:val="32"/>
            <w:lang w:val="en-US"/>
          </w:rPr>
          <w:t>admtyumen</w:t>
        </w:r>
        <w:proofErr w:type="spellEnd"/>
        <w:r w:rsidRPr="008D7B2F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Pr="008D7B2F">
          <w:rPr>
            <w:rStyle w:val="a3"/>
            <w:rFonts w:ascii="Arial" w:hAnsi="Arial" w:cs="Arial"/>
            <w:sz w:val="32"/>
            <w:szCs w:val="32"/>
            <w:lang w:val="en-US"/>
          </w:rPr>
          <w:t>ru</w:t>
        </w:r>
        <w:proofErr w:type="spellEnd"/>
        <w:r w:rsidRPr="008D7B2F">
          <w:rPr>
            <w:rStyle w:val="a3"/>
            <w:rFonts w:ascii="Arial" w:hAnsi="Arial" w:cs="Arial"/>
            <w:sz w:val="32"/>
            <w:szCs w:val="32"/>
          </w:rPr>
          <w:t>/</w:t>
        </w:r>
      </w:hyperlink>
      <w:r>
        <w:rPr>
          <w:rFonts w:ascii="Arial" w:hAnsi="Arial" w:cs="Arial"/>
          <w:sz w:val="32"/>
          <w:szCs w:val="32"/>
        </w:rPr>
        <w:t>, приложив необходимые документы в электронной форме, размещен на главной странице портала «Популярные услуги» в разделе «Социальное обеспечение».</w:t>
      </w:r>
    </w:p>
    <w:p w:rsidR="00DC1A5A" w:rsidRPr="0042596D" w:rsidRDefault="00DC1A5A" w:rsidP="00E41366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 xml:space="preserve">Телефон справочной службы по вопросам предоставления мер социальной поддержки: </w:t>
      </w:r>
      <w:r w:rsidRPr="0042596D">
        <w:rPr>
          <w:rFonts w:ascii="Arial" w:hAnsi="Arial" w:cs="Arial"/>
          <w:b/>
          <w:color w:val="FF0000"/>
          <w:sz w:val="32"/>
          <w:szCs w:val="32"/>
        </w:rPr>
        <w:t>8 (34561) 2 16 37</w:t>
      </w:r>
    </w:p>
    <w:p w:rsidR="00DC1A5A" w:rsidRPr="00E41366" w:rsidRDefault="00DC1A5A" w:rsidP="00E41366">
      <w:pPr>
        <w:jc w:val="both"/>
        <w:rPr>
          <w:rFonts w:ascii="Arial" w:hAnsi="Arial" w:cs="Arial"/>
          <w:sz w:val="32"/>
          <w:szCs w:val="32"/>
        </w:rPr>
      </w:pPr>
    </w:p>
    <w:sectPr w:rsidR="00DC1A5A" w:rsidRPr="00E41366" w:rsidSect="004672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E9"/>
    <w:rsid w:val="000E79E9"/>
    <w:rsid w:val="001A25DA"/>
    <w:rsid w:val="0042596D"/>
    <w:rsid w:val="00467231"/>
    <w:rsid w:val="00DC1A5A"/>
    <w:rsid w:val="00E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A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admtyum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Начальник</cp:lastModifiedBy>
  <cp:revision>6</cp:revision>
  <dcterms:created xsi:type="dcterms:W3CDTF">2020-04-06T05:37:00Z</dcterms:created>
  <dcterms:modified xsi:type="dcterms:W3CDTF">2020-04-06T10:46:00Z</dcterms:modified>
</cp:coreProperties>
</file>