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6BF" w:rsidRDefault="00A626BF" w:rsidP="00A626BF">
      <w:pPr>
        <w:pStyle w:val="a5"/>
        <w:ind w:firstLine="0"/>
        <w:jc w:val="center"/>
        <w:rPr>
          <w:caps/>
          <w:spacing w:val="30"/>
          <w:sz w:val="32"/>
          <w:lang w:val="ru-RU"/>
        </w:rPr>
      </w:pPr>
      <w:r>
        <w:rPr>
          <w:rFonts w:cs="Arial"/>
          <w:caps/>
          <w:noProof/>
          <w:spacing w:val="30"/>
          <w:sz w:val="32"/>
          <w:szCs w:val="26"/>
          <w:lang w:val="ru-RU" w:bidi="ar-SA"/>
        </w:rPr>
        <w:drawing>
          <wp:inline distT="0" distB="0" distL="0" distR="0">
            <wp:extent cx="4381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6BF" w:rsidRDefault="00A626BF" w:rsidP="00A626BF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ind w:firstLine="0"/>
        <w:jc w:val="center"/>
        <w:rPr>
          <w:rFonts w:eastAsia="Arial" w:cs="Arial"/>
          <w:b/>
          <w:caps/>
          <w:spacing w:val="30"/>
          <w:sz w:val="32"/>
          <w:szCs w:val="32"/>
          <w:lang w:val="ru-RU"/>
        </w:rPr>
      </w:pPr>
      <w:r>
        <w:rPr>
          <w:caps/>
          <w:spacing w:val="30"/>
          <w:sz w:val="32"/>
          <w:lang w:val="ru-RU"/>
        </w:rPr>
        <w:t xml:space="preserve">Администрация </w:t>
      </w:r>
      <w:r>
        <w:rPr>
          <w:caps/>
          <w:spacing w:val="30"/>
          <w:sz w:val="32"/>
          <w:lang w:val="ru-RU"/>
        </w:rPr>
        <w:br/>
        <w:t>Уватского муниципального района</w:t>
      </w:r>
    </w:p>
    <w:p w:rsidR="00A626BF" w:rsidRDefault="00A626BF" w:rsidP="00A626BF">
      <w:pPr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eastAsia="Arial" w:cs="Arial"/>
          <w:b/>
          <w:caps/>
          <w:spacing w:val="30"/>
          <w:sz w:val="32"/>
          <w:szCs w:val="32"/>
          <w:lang w:val="ru-RU"/>
        </w:rPr>
        <w:t xml:space="preserve"> </w:t>
      </w:r>
      <w:r>
        <w:rPr>
          <w:rFonts w:cs="Arial"/>
          <w:b/>
          <w:caps/>
          <w:spacing w:val="30"/>
          <w:sz w:val="32"/>
          <w:szCs w:val="32"/>
          <w:lang w:val="ru-RU"/>
        </w:rPr>
        <w:t>управление по социальным вопросам</w:t>
      </w:r>
    </w:p>
    <w:p w:rsidR="00A626BF" w:rsidRDefault="00A626BF" w:rsidP="00A626BF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>
        <w:rPr>
          <w:rFonts w:cs="Arial"/>
          <w:b/>
          <w:caps/>
          <w:spacing w:val="30"/>
          <w:sz w:val="32"/>
          <w:szCs w:val="32"/>
          <w:lang w:val="ru-RU"/>
        </w:rPr>
        <w:t>Приказ</w:t>
      </w:r>
    </w:p>
    <w:p w:rsidR="00A626BF" w:rsidRDefault="00A626BF" w:rsidP="00A626BF">
      <w:pPr>
        <w:rPr>
          <w:rFonts w:cs="Arial"/>
          <w:b/>
          <w:caps/>
          <w:spacing w:val="30"/>
          <w:sz w:val="32"/>
          <w:szCs w:val="32"/>
          <w:lang w:val="ru-RU"/>
        </w:rPr>
      </w:pPr>
    </w:p>
    <w:p w:rsidR="00A626BF" w:rsidRDefault="00A626BF" w:rsidP="00A626BF">
      <w:pPr>
        <w:tabs>
          <w:tab w:val="center" w:pos="4820"/>
          <w:tab w:val="right" w:pos="9639"/>
        </w:tabs>
        <w:ind w:firstLine="0"/>
      </w:pPr>
      <w:r>
        <w:rPr>
          <w:lang w:val="ru-RU"/>
        </w:rPr>
        <w:t>03.12.2019</w:t>
      </w:r>
      <w:r>
        <w:rPr>
          <w:lang w:val="ru-RU"/>
        </w:rPr>
        <w:tab/>
      </w:r>
      <w:r>
        <w:rPr>
          <w:lang w:val="ru-RU"/>
        </w:rPr>
        <w:tab/>
        <w:t>№078</w:t>
      </w:r>
    </w:p>
    <w:p w:rsidR="00A626BF" w:rsidRDefault="00A626BF" w:rsidP="00A626BF">
      <w:pPr>
        <w:ind w:right="-1" w:firstLine="0"/>
        <w:jc w:val="center"/>
      </w:pPr>
    </w:p>
    <w:p w:rsidR="00A626BF" w:rsidRDefault="00A626BF" w:rsidP="00A626BF">
      <w:pPr>
        <w:ind w:right="-1" w:firstLine="0"/>
        <w:jc w:val="center"/>
      </w:pPr>
    </w:p>
    <w:p w:rsidR="00A626BF" w:rsidRPr="00FF0878" w:rsidRDefault="00A626BF" w:rsidP="00A626BF">
      <w:pPr>
        <w:pStyle w:val="1"/>
        <w:ind w:left="0" w:right="-1" w:firstLine="0"/>
        <w:jc w:val="center"/>
        <w:rPr>
          <w:lang w:val="ru-RU"/>
        </w:rPr>
      </w:pPr>
      <w:r>
        <w:rPr>
          <w:rFonts w:cs="Arial"/>
          <w:b w:val="0"/>
          <w:bCs w:val="0"/>
          <w:color w:val="000000"/>
          <w:sz w:val="26"/>
          <w:szCs w:val="26"/>
          <w:lang w:val="ru-RU"/>
        </w:rPr>
        <w:t>Об объявлении конкурса среди социально ориентированных некоммерческих организаций на право получения в 2019 году субсидий из бюджета Уватского муниципального района</w:t>
      </w:r>
    </w:p>
    <w:p w:rsidR="00A626BF" w:rsidRPr="00FF0878" w:rsidRDefault="00A626BF" w:rsidP="00A626BF">
      <w:pPr>
        <w:ind w:right="-1" w:firstLine="0"/>
        <w:jc w:val="center"/>
        <w:rPr>
          <w:lang w:val="ru-RU"/>
        </w:rPr>
      </w:pPr>
    </w:p>
    <w:p w:rsidR="00A626BF" w:rsidRDefault="00A626BF" w:rsidP="00A626BF">
      <w:pPr>
        <w:rPr>
          <w:lang w:val="ru-RU"/>
        </w:rPr>
      </w:pPr>
    </w:p>
    <w:p w:rsidR="00A626BF" w:rsidRDefault="00A626BF" w:rsidP="00A626BF">
      <w:pPr>
        <w:rPr>
          <w:rFonts w:cs="Arial"/>
          <w:color w:val="000000"/>
          <w:kern w:val="1"/>
          <w:szCs w:val="26"/>
          <w:lang w:val="ru-RU"/>
        </w:rPr>
      </w:pPr>
      <w:r>
        <w:rPr>
          <w:rFonts w:cs="Arial"/>
          <w:color w:val="000000"/>
          <w:kern w:val="1"/>
          <w:szCs w:val="26"/>
          <w:lang w:val="ru-RU"/>
        </w:rPr>
        <w:t xml:space="preserve">В соответствии с Федеральным законом от 12.01.1996 № 7-ФЗ «О некоммерческих организациях», </w:t>
      </w:r>
      <w:proofErr w:type="spellStart"/>
      <w:r>
        <w:rPr>
          <w:rFonts w:cs="Arial"/>
          <w:color w:val="000000"/>
          <w:kern w:val="1"/>
          <w:szCs w:val="26"/>
          <w:lang w:val="ru-RU"/>
        </w:rPr>
        <w:t>поставлением</w:t>
      </w:r>
      <w:proofErr w:type="spellEnd"/>
      <w:r>
        <w:rPr>
          <w:rFonts w:cs="Arial"/>
          <w:color w:val="000000"/>
          <w:kern w:val="1"/>
          <w:szCs w:val="26"/>
          <w:lang w:val="ru-RU"/>
        </w:rPr>
        <w:t xml:space="preserve"> администрации Уватского муниципального района от 03.12.2019 №242 «Об утверждении Порядка предоставления субсидии   из бюджета Уватского муниципального района социально ориентированным некоммерческим организациям»:</w:t>
      </w:r>
    </w:p>
    <w:p w:rsidR="00A626BF" w:rsidRDefault="00A626BF" w:rsidP="00A626BF">
      <w:pPr>
        <w:jc w:val="center"/>
        <w:rPr>
          <w:rFonts w:cs="Arial"/>
          <w:color w:val="000000"/>
          <w:kern w:val="1"/>
          <w:szCs w:val="26"/>
          <w:lang w:val="ru-RU"/>
        </w:rPr>
      </w:pPr>
    </w:p>
    <w:p w:rsidR="00A626BF" w:rsidRDefault="00A626BF" w:rsidP="00A626BF">
      <w:pPr>
        <w:jc w:val="center"/>
        <w:rPr>
          <w:rFonts w:cs="Arial"/>
          <w:color w:val="000000"/>
          <w:kern w:val="1"/>
          <w:szCs w:val="26"/>
          <w:lang w:val="ru-RU"/>
        </w:rPr>
      </w:pPr>
      <w:r>
        <w:rPr>
          <w:rFonts w:cs="Arial"/>
          <w:color w:val="000000"/>
          <w:kern w:val="1"/>
          <w:szCs w:val="26"/>
          <w:lang w:val="ru-RU"/>
        </w:rPr>
        <w:t>ПРИКАЗЫВАЮ:</w:t>
      </w:r>
    </w:p>
    <w:p w:rsidR="00A626BF" w:rsidRDefault="00A626BF" w:rsidP="00A626BF">
      <w:pPr>
        <w:jc w:val="center"/>
        <w:rPr>
          <w:rFonts w:cs="Arial"/>
          <w:color w:val="000000"/>
          <w:kern w:val="1"/>
          <w:szCs w:val="26"/>
          <w:lang w:val="ru-RU"/>
        </w:rPr>
      </w:pPr>
    </w:p>
    <w:p w:rsidR="00A626BF" w:rsidRDefault="00A626BF" w:rsidP="00A626BF">
      <w:pPr>
        <w:pStyle w:val="a3"/>
        <w:numPr>
          <w:ilvl w:val="0"/>
          <w:numId w:val="2"/>
        </w:numPr>
        <w:rPr>
          <w:rFonts w:cs="Arial"/>
          <w:color w:val="000000"/>
          <w:kern w:val="1"/>
          <w:szCs w:val="26"/>
          <w:lang w:val="ru-RU"/>
        </w:rPr>
      </w:pPr>
      <w:r>
        <w:rPr>
          <w:rFonts w:cs="Arial"/>
          <w:color w:val="000000"/>
          <w:kern w:val="1"/>
          <w:szCs w:val="26"/>
          <w:lang w:val="ru-RU"/>
        </w:rPr>
        <w:t>Организовать проведение конкурса среди социально ориентированных некоммерческих организаций на право получения в текущем финансовом году субсидий из бюджета Уватского муниципального района по направлению «Деятельность в области культуры, искусства и содействие указанной деятельности, а также содействие духовному развитию личности»: «</w:t>
      </w:r>
      <w:r>
        <w:rPr>
          <w:rStyle w:val="2"/>
          <w:rFonts w:cs="Arial"/>
          <w:color w:val="000000"/>
          <w:kern w:val="1"/>
          <w:szCs w:val="26"/>
          <w:lang w:val="ru-RU"/>
        </w:rPr>
        <w:t>Фестиваль Казачьей культуры «Иртыш Казачий</w:t>
      </w:r>
      <w:r>
        <w:rPr>
          <w:rFonts w:cs="Arial"/>
          <w:color w:val="000000"/>
          <w:kern w:val="1"/>
          <w:szCs w:val="26"/>
          <w:lang w:val="ru-RU"/>
        </w:rPr>
        <w:t>», «Абонемент «</w:t>
      </w:r>
      <w:proofErr w:type="spellStart"/>
      <w:r>
        <w:rPr>
          <w:rFonts w:cs="Arial"/>
          <w:color w:val="000000"/>
          <w:kern w:val="1"/>
          <w:szCs w:val="26"/>
          <w:lang w:val="ru-RU"/>
        </w:rPr>
        <w:t>Уватские</w:t>
      </w:r>
      <w:proofErr w:type="spellEnd"/>
      <w:r>
        <w:rPr>
          <w:rFonts w:cs="Arial"/>
          <w:color w:val="000000"/>
          <w:kern w:val="1"/>
          <w:szCs w:val="26"/>
          <w:lang w:val="ru-RU"/>
        </w:rPr>
        <w:t xml:space="preserve"> гастроли»</w:t>
      </w:r>
      <w:r>
        <w:rPr>
          <w:rStyle w:val="2"/>
          <w:rFonts w:cs="Arial"/>
          <w:color w:val="000000"/>
          <w:kern w:val="1"/>
          <w:szCs w:val="26"/>
          <w:lang w:val="ru-RU"/>
        </w:rPr>
        <w:t>(серия концертных программ и театральных постановок)</w:t>
      </w:r>
      <w:r>
        <w:rPr>
          <w:rFonts w:cs="Arial"/>
          <w:color w:val="000000"/>
          <w:kern w:val="1"/>
          <w:szCs w:val="26"/>
          <w:lang w:val="ru-RU"/>
        </w:rPr>
        <w:t>.</w:t>
      </w:r>
    </w:p>
    <w:p w:rsidR="00A626BF" w:rsidRDefault="00A626BF" w:rsidP="00A626BF">
      <w:pPr>
        <w:pStyle w:val="a3"/>
        <w:numPr>
          <w:ilvl w:val="0"/>
          <w:numId w:val="2"/>
        </w:numPr>
        <w:rPr>
          <w:rFonts w:eastAsia="Arial" w:cs="Arial"/>
          <w:color w:val="000000"/>
          <w:kern w:val="1"/>
          <w:szCs w:val="26"/>
          <w:lang w:val="ru-RU"/>
        </w:rPr>
      </w:pPr>
      <w:r>
        <w:rPr>
          <w:rFonts w:cs="Arial"/>
          <w:color w:val="000000"/>
          <w:kern w:val="1"/>
          <w:szCs w:val="26"/>
          <w:lang w:val="ru-RU"/>
        </w:rPr>
        <w:t>Утвердить технические задания согласно приложениям №1, №2 к настоящему приказу.</w:t>
      </w:r>
    </w:p>
    <w:p w:rsidR="00A626BF" w:rsidRDefault="00A626BF" w:rsidP="00A626BF">
      <w:pPr>
        <w:pStyle w:val="a3"/>
        <w:numPr>
          <w:ilvl w:val="0"/>
          <w:numId w:val="2"/>
        </w:numPr>
        <w:rPr>
          <w:rFonts w:cs="Arial"/>
          <w:color w:val="000000"/>
          <w:kern w:val="1"/>
          <w:szCs w:val="26"/>
          <w:lang w:val="ru-RU"/>
        </w:rPr>
      </w:pPr>
      <w:r>
        <w:rPr>
          <w:rFonts w:eastAsia="Arial" w:cs="Arial"/>
          <w:color w:val="000000"/>
          <w:kern w:val="1"/>
          <w:szCs w:val="26"/>
          <w:lang w:val="ru-RU"/>
        </w:rPr>
        <w:t xml:space="preserve"> </w:t>
      </w:r>
      <w:r>
        <w:rPr>
          <w:rFonts w:cs="Arial"/>
          <w:color w:val="000000"/>
          <w:kern w:val="1"/>
          <w:szCs w:val="26"/>
          <w:lang w:val="ru-RU"/>
        </w:rPr>
        <w:t xml:space="preserve">Ведущему специалисту управления по социальным </w:t>
      </w:r>
      <w:proofErr w:type="gramStart"/>
      <w:r>
        <w:rPr>
          <w:rFonts w:cs="Arial"/>
          <w:color w:val="000000"/>
          <w:kern w:val="1"/>
          <w:szCs w:val="26"/>
          <w:lang w:val="ru-RU"/>
        </w:rPr>
        <w:t>вопросам  (</w:t>
      </w:r>
      <w:proofErr w:type="gramEnd"/>
      <w:r>
        <w:rPr>
          <w:rFonts w:cs="Arial"/>
          <w:color w:val="000000"/>
          <w:kern w:val="1"/>
          <w:szCs w:val="26"/>
          <w:lang w:val="ru-RU"/>
        </w:rPr>
        <w:t>Усольцевой Р.Ш.) организовать размещение в сети Интернет на официальном сайте  Уватского муниципального района (http://www.</w:t>
      </w:r>
      <w:proofErr w:type="spellStart"/>
      <w:r>
        <w:rPr>
          <w:rFonts w:cs="Arial"/>
          <w:color w:val="000000"/>
          <w:kern w:val="1"/>
          <w:szCs w:val="26"/>
        </w:rPr>
        <w:t>uvatregion</w:t>
      </w:r>
      <w:proofErr w:type="spellEnd"/>
      <w:r>
        <w:rPr>
          <w:rFonts w:cs="Arial"/>
          <w:color w:val="000000"/>
          <w:kern w:val="1"/>
          <w:szCs w:val="26"/>
          <w:lang w:val="ru-RU"/>
        </w:rPr>
        <w:t>.</w:t>
      </w:r>
      <w:proofErr w:type="spellStart"/>
      <w:r>
        <w:rPr>
          <w:rFonts w:cs="Arial"/>
          <w:color w:val="000000"/>
          <w:kern w:val="1"/>
          <w:szCs w:val="26"/>
          <w:lang w:val="ru-RU"/>
        </w:rPr>
        <w:t>ru</w:t>
      </w:r>
      <w:proofErr w:type="spellEnd"/>
      <w:r>
        <w:rPr>
          <w:rFonts w:cs="Arial"/>
          <w:color w:val="000000"/>
          <w:kern w:val="1"/>
          <w:szCs w:val="26"/>
          <w:lang w:val="ru-RU"/>
        </w:rPr>
        <w:t xml:space="preserve">) объявление о проведении Конкурса по направлению, указанному в пункте 1 настоящего приказа, в течение </w:t>
      </w:r>
      <w:r>
        <w:rPr>
          <w:rFonts w:cs="Arial"/>
          <w:color w:val="000000"/>
          <w:kern w:val="1"/>
          <w:szCs w:val="26"/>
          <w:lang w:val="ru-RU"/>
        </w:rPr>
        <w:lastRenderedPageBreak/>
        <w:t>двух рабочих дне со дня подписания настоящего приказа согласно приложению №3.</w:t>
      </w:r>
    </w:p>
    <w:p w:rsidR="00A626BF" w:rsidRDefault="00A626BF" w:rsidP="00A626BF">
      <w:pPr>
        <w:pStyle w:val="a3"/>
        <w:numPr>
          <w:ilvl w:val="0"/>
          <w:numId w:val="2"/>
        </w:numPr>
        <w:rPr>
          <w:rFonts w:eastAsia="Arial" w:cs="Arial"/>
          <w:color w:val="000000"/>
          <w:kern w:val="1"/>
          <w:szCs w:val="26"/>
          <w:lang w:val="ru-RU"/>
        </w:rPr>
      </w:pPr>
      <w:r>
        <w:rPr>
          <w:rFonts w:cs="Arial"/>
          <w:color w:val="000000"/>
          <w:kern w:val="1"/>
          <w:szCs w:val="26"/>
          <w:lang w:val="ru-RU"/>
        </w:rPr>
        <w:t xml:space="preserve">Ведущему специалисту управления по социальным вопросам (Усольцевой Р.Ш.)   организовать процедуру приема, </w:t>
      </w:r>
      <w:proofErr w:type="gramStart"/>
      <w:r>
        <w:rPr>
          <w:rFonts w:cs="Arial"/>
          <w:color w:val="000000"/>
          <w:kern w:val="1"/>
          <w:szCs w:val="26"/>
          <w:lang w:val="ru-RU"/>
        </w:rPr>
        <w:t>регистрации  заявок</w:t>
      </w:r>
      <w:proofErr w:type="gramEnd"/>
      <w:r>
        <w:rPr>
          <w:rFonts w:cs="Arial"/>
          <w:color w:val="000000"/>
          <w:kern w:val="1"/>
          <w:szCs w:val="26"/>
          <w:lang w:val="ru-RU"/>
        </w:rPr>
        <w:t xml:space="preserve"> на участие в конкурсе .</w:t>
      </w:r>
    </w:p>
    <w:p w:rsidR="00A626BF" w:rsidRPr="00FF0878" w:rsidRDefault="00A626BF" w:rsidP="00A626BF">
      <w:pPr>
        <w:pStyle w:val="a3"/>
        <w:numPr>
          <w:ilvl w:val="0"/>
          <w:numId w:val="2"/>
        </w:numPr>
        <w:rPr>
          <w:rFonts w:cs="Arial"/>
          <w:lang w:val="ru-RU"/>
        </w:rPr>
      </w:pPr>
      <w:r>
        <w:rPr>
          <w:rFonts w:eastAsia="Arial" w:cs="Arial"/>
          <w:color w:val="000000"/>
          <w:kern w:val="1"/>
          <w:szCs w:val="26"/>
          <w:lang w:val="ru-RU"/>
        </w:rPr>
        <w:t xml:space="preserve">  </w:t>
      </w:r>
      <w:r>
        <w:rPr>
          <w:rFonts w:cs="Arial"/>
          <w:color w:val="000000"/>
          <w:kern w:val="1"/>
          <w:szCs w:val="26"/>
          <w:lang w:val="ru-RU"/>
        </w:rPr>
        <w:t xml:space="preserve">Контроль за исполнением настоящего приказа возложить на </w:t>
      </w:r>
      <w:proofErr w:type="spellStart"/>
      <w:r>
        <w:rPr>
          <w:rFonts w:cs="Arial"/>
          <w:color w:val="000000"/>
          <w:kern w:val="1"/>
          <w:szCs w:val="26"/>
          <w:lang w:val="ru-RU"/>
        </w:rPr>
        <w:t>Батичкову</w:t>
      </w:r>
      <w:proofErr w:type="spellEnd"/>
      <w:r>
        <w:rPr>
          <w:rFonts w:cs="Arial"/>
          <w:color w:val="000000"/>
          <w:kern w:val="1"/>
          <w:szCs w:val="26"/>
          <w:lang w:val="ru-RU"/>
        </w:rPr>
        <w:t xml:space="preserve"> М.В., заместителя начальника управления по социальным вопросам администрации Уватского муниципального района. </w:t>
      </w:r>
    </w:p>
    <w:p w:rsidR="00A626BF" w:rsidRPr="00FF0878" w:rsidRDefault="00A626BF" w:rsidP="00A626BF">
      <w:pPr>
        <w:pStyle w:val="a3"/>
        <w:ind w:left="720" w:firstLine="0"/>
        <w:rPr>
          <w:rFonts w:cs="Arial"/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rPr>
          <w:rFonts w:cs="Arial"/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rPr>
          <w:rFonts w:cs="Arial"/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rPr>
          <w:rFonts w:cs="Arial"/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rPr>
          <w:rFonts w:cs="Arial"/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 xml:space="preserve">Заместитель главы, начальник </w:t>
      </w:r>
    </w:p>
    <w:p w:rsidR="00A626BF" w:rsidRDefault="00A626BF" w:rsidP="00A626BF">
      <w:pPr>
        <w:tabs>
          <w:tab w:val="right" w:pos="9639"/>
        </w:tabs>
        <w:ind w:firstLine="0"/>
        <w:rPr>
          <w:lang w:val="ru-RU"/>
        </w:rPr>
      </w:pPr>
      <w:r>
        <w:rPr>
          <w:lang w:val="ru-RU"/>
        </w:rPr>
        <w:t>управления по социальным вопросам</w:t>
      </w:r>
      <w:r>
        <w:rPr>
          <w:lang w:val="ru-RU"/>
        </w:rPr>
        <w:tab/>
      </w:r>
      <w:proofErr w:type="spellStart"/>
      <w:r>
        <w:rPr>
          <w:lang w:val="ru-RU"/>
        </w:rPr>
        <w:t>Н.В.Корчемкина</w:t>
      </w:r>
      <w:proofErr w:type="spellEnd"/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626BF" w:rsidRDefault="00A626BF" w:rsidP="00A626BF">
      <w:pPr>
        <w:tabs>
          <w:tab w:val="right" w:pos="9639"/>
        </w:tabs>
        <w:ind w:firstLine="0"/>
        <w:jc w:val="right"/>
        <w:rPr>
          <w:lang w:val="ru-RU"/>
        </w:rPr>
      </w:pPr>
    </w:p>
    <w:p w:rsidR="00A06129" w:rsidRPr="00A626BF" w:rsidRDefault="00A06129">
      <w:pPr>
        <w:rPr>
          <w:lang w:val="ru-RU"/>
        </w:rPr>
      </w:pPr>
      <w:bookmarkStart w:id="0" w:name="_GoBack"/>
      <w:bookmarkEnd w:id="0"/>
    </w:p>
    <w:sectPr w:rsidR="00A06129" w:rsidRPr="00A6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kern w:val="1"/>
        <w:sz w:val="26"/>
        <w:szCs w:val="26"/>
        <w:lang w:val="ru-RU" w:eastAsia="zh-CN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BF"/>
    <w:rsid w:val="004E660B"/>
    <w:rsid w:val="005A084F"/>
    <w:rsid w:val="00A06129"/>
    <w:rsid w:val="00A6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61894-0F36-4423-9CEF-62ED9F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6BF"/>
    <w:pPr>
      <w:suppressAutoHyphens/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styleId="1">
    <w:name w:val="heading 1"/>
    <w:basedOn w:val="a"/>
    <w:next w:val="a"/>
    <w:link w:val="10"/>
    <w:qFormat/>
    <w:rsid w:val="00A626BF"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6BF"/>
    <w:rPr>
      <w:rFonts w:ascii="Arial" w:eastAsia="Times New Roman" w:hAnsi="Arial" w:cs="Times New Roman"/>
      <w:b/>
      <w:bCs/>
      <w:kern w:val="1"/>
      <w:sz w:val="32"/>
      <w:szCs w:val="32"/>
      <w:lang w:val="en-US" w:eastAsia="zh-CN" w:bidi="en-US"/>
    </w:rPr>
  </w:style>
  <w:style w:type="character" w:customStyle="1" w:styleId="2">
    <w:name w:val="Основной шрифт абзаца2"/>
    <w:rsid w:val="00A626BF"/>
  </w:style>
  <w:style w:type="paragraph" w:styleId="a3">
    <w:name w:val="Body Text"/>
    <w:basedOn w:val="a"/>
    <w:link w:val="a4"/>
    <w:rsid w:val="00A626BF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A626BF"/>
    <w:rPr>
      <w:rFonts w:ascii="Arial" w:eastAsia="Times New Roman" w:hAnsi="Arial" w:cs="Times New Roman"/>
      <w:sz w:val="26"/>
      <w:szCs w:val="24"/>
      <w:lang w:val="en-US" w:eastAsia="zh-CN" w:bidi="en-US"/>
    </w:rPr>
  </w:style>
  <w:style w:type="paragraph" w:styleId="a5">
    <w:name w:val="header"/>
    <w:basedOn w:val="a"/>
    <w:link w:val="a6"/>
    <w:rsid w:val="00A626BF"/>
  </w:style>
  <w:style w:type="character" w:customStyle="1" w:styleId="a6">
    <w:name w:val="Верхний колонтитул Знак"/>
    <w:basedOn w:val="a0"/>
    <w:link w:val="a5"/>
    <w:rsid w:val="00A626BF"/>
    <w:rPr>
      <w:rFonts w:ascii="Arial" w:eastAsia="Times New Roman" w:hAnsi="Arial" w:cs="Times New Roman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2019-12-08T12:05:00Z</dcterms:created>
  <dcterms:modified xsi:type="dcterms:W3CDTF">2019-12-08T12:06:00Z</dcterms:modified>
</cp:coreProperties>
</file>